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5F" w:rsidRPr="004055FE" w:rsidRDefault="007D375F" w:rsidP="007D375F">
      <w:pPr>
        <w:jc w:val="center"/>
        <w:rPr>
          <w:b/>
          <w:sz w:val="48"/>
          <w:szCs w:val="48"/>
        </w:rPr>
      </w:pPr>
      <w:r w:rsidRPr="004055FE">
        <w:rPr>
          <w:b/>
          <w:sz w:val="48"/>
          <w:szCs w:val="48"/>
        </w:rPr>
        <w:t>MASONIC LODGE SCHOLARSHIP</w:t>
      </w:r>
    </w:p>
    <w:p w:rsidR="007D375F" w:rsidRDefault="007D375F" w:rsidP="007D375F"/>
    <w:p w:rsidR="007D375F" w:rsidRDefault="007D375F" w:rsidP="007D375F"/>
    <w:p w:rsidR="007D375F" w:rsidRPr="00732753" w:rsidRDefault="007D375F" w:rsidP="00732753">
      <w:pPr>
        <w:rPr>
          <w:sz w:val="28"/>
          <w:szCs w:val="28"/>
        </w:rPr>
      </w:pPr>
      <w:r w:rsidRPr="00732753">
        <w:rPr>
          <w:sz w:val="28"/>
          <w:szCs w:val="28"/>
        </w:rPr>
        <w:t>There is no application to fill out for this scholarship as it was available during the Fall Semester.  If you applied for this scholarship last fall when it was available, you are in the running for this scholarship already!  This scholarship will be awarded during Awards Night with all of the other local scholarships!</w:t>
      </w:r>
      <w:bookmarkStart w:id="0" w:name="_GoBack"/>
      <w:bookmarkEnd w:id="0"/>
    </w:p>
    <w:p w:rsidR="00B3372A" w:rsidRDefault="00B3372A"/>
    <w:sectPr w:rsidR="00B337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5F"/>
    <w:rsid w:val="00732753"/>
    <w:rsid w:val="007D375F"/>
    <w:rsid w:val="00B3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01C34-96A7-4EC3-A20B-0A7051C4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5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Unified School District 466</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Wilkinson</dc:creator>
  <cp:keywords/>
  <dc:description/>
  <cp:lastModifiedBy>Anissa Wilkinson</cp:lastModifiedBy>
  <cp:revision>2</cp:revision>
  <dcterms:created xsi:type="dcterms:W3CDTF">2017-02-06T21:15:00Z</dcterms:created>
  <dcterms:modified xsi:type="dcterms:W3CDTF">2017-02-07T17:13:00Z</dcterms:modified>
</cp:coreProperties>
</file>